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7B2359" w14:textId="77777777" w:rsidR="00B40F27" w:rsidRPr="00930353" w:rsidRDefault="00B40F27" w:rsidP="00B40F27">
      <w:pPr>
        <w:jc w:val="center"/>
        <w:rPr>
          <w:b/>
          <w:sz w:val="36"/>
        </w:rPr>
      </w:pPr>
      <w:r w:rsidRPr="00930353">
        <w:rPr>
          <w:b/>
          <w:sz w:val="36"/>
        </w:rPr>
        <w:t>Notebook Hands-on</w:t>
      </w:r>
    </w:p>
    <w:p w14:paraId="2507CFCC" w14:textId="77777777" w:rsidR="00B40F27" w:rsidRDefault="00B40F27" w:rsidP="00B40F27">
      <w:r w:rsidRPr="00F50C39">
        <w:t xml:space="preserve">For this tutorial, we'll be using the Telecoms Churn Dataset. It consists of cleaned customer activity data (features), along with a churn label specifying whether the customer canceled their subscription or not. The two </w:t>
      </w:r>
      <w:r>
        <w:t xml:space="preserve">data </w:t>
      </w:r>
      <w:r w:rsidRPr="00F50C39">
        <w:t xml:space="preserve">sets </w:t>
      </w:r>
      <w:r w:rsidRPr="00917CDC">
        <w:rPr>
          <w:u w:val="single"/>
        </w:rPr>
        <w:t>churn-80</w:t>
      </w:r>
      <w:r w:rsidRPr="00F50C39">
        <w:t xml:space="preserve"> </w:t>
      </w:r>
      <w:r>
        <w:t xml:space="preserve">and </w:t>
      </w:r>
      <w:r w:rsidRPr="00917CDC">
        <w:rPr>
          <w:u w:val="single"/>
        </w:rPr>
        <w:t>churn-20</w:t>
      </w:r>
      <w:r>
        <w:t xml:space="preserve"> </w:t>
      </w:r>
      <w:r w:rsidRPr="00F50C39">
        <w:t xml:space="preserve">are from the same </w:t>
      </w:r>
      <w:proofErr w:type="gramStart"/>
      <w:r w:rsidRPr="00F50C39">
        <w:t>batch</w:t>
      </w:r>
      <w:r>
        <w:t xml:space="preserve">, </w:t>
      </w:r>
      <w:r w:rsidRPr="00F50C39">
        <w:t>but</w:t>
      </w:r>
      <w:proofErr w:type="gramEnd"/>
      <w:r w:rsidRPr="00F50C39">
        <w:t xml:space="preserve"> have been split by an 80/20 ratio. We'll use the larger set for training and cross-validation purposes, and the smaller set for final testing and model performance evaluation. The two data sets have been included in this repository for convenience.</w:t>
      </w:r>
    </w:p>
    <w:p w14:paraId="37BB7D02" w14:textId="77777777" w:rsidR="00B40F27" w:rsidRDefault="00B40F27"/>
    <w:p w14:paraId="2EB77C89" w14:textId="77777777" w:rsidR="00B40F27" w:rsidRDefault="00B40F27"/>
    <w:p w14:paraId="50316032" w14:textId="77777777" w:rsidR="00E926E9" w:rsidRDefault="00B40F27">
      <w:r>
        <w:t xml:space="preserve">1. </w:t>
      </w:r>
      <w:r w:rsidR="00E926E9">
        <w:t>Log in to your Watson Studio, click Create a project to start our journey.</w:t>
      </w:r>
    </w:p>
    <w:p w14:paraId="1144427F" w14:textId="77777777" w:rsidR="00B40F27" w:rsidRDefault="00B40F27"/>
    <w:p w14:paraId="02B7BDEF" w14:textId="77777777" w:rsidR="005B0F69" w:rsidRDefault="00E926E9">
      <w:r>
        <w:rPr>
          <w:noProof/>
        </w:rPr>
        <w:drawing>
          <wp:inline distT="0" distB="0" distL="0" distR="0" wp14:anchorId="79426390" wp14:editId="02F27BEF">
            <wp:extent cx="4580389" cy="2338152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6-25 at 10.13.01 AM.png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061" cy="235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2B5A" w14:textId="77777777" w:rsidR="00B40F27" w:rsidRDefault="00B40F27"/>
    <w:p w14:paraId="7AD1F802" w14:textId="77777777" w:rsidR="00E926E9" w:rsidRDefault="00B40F27">
      <w:r>
        <w:t xml:space="preserve">2.Click </w:t>
      </w:r>
      <w:r w:rsidRPr="00917CDC">
        <w:rPr>
          <w:u w:val="single"/>
        </w:rPr>
        <w:t xml:space="preserve">Data Science and </w:t>
      </w:r>
      <w:proofErr w:type="spellStart"/>
      <w:r w:rsidRPr="00917CDC">
        <w:rPr>
          <w:u w:val="single"/>
        </w:rPr>
        <w:t>AutoAI</w:t>
      </w:r>
      <w:proofErr w:type="spellEnd"/>
      <w:r>
        <w:t xml:space="preserve"> and then give a </w:t>
      </w:r>
      <w:r w:rsidRPr="00917CDC">
        <w:rPr>
          <w:u w:val="single"/>
        </w:rPr>
        <w:t>Name</w:t>
      </w:r>
      <w:r>
        <w:t xml:space="preserve"> and </w:t>
      </w:r>
      <w:r w:rsidRPr="00917CDC">
        <w:rPr>
          <w:u w:val="single"/>
        </w:rPr>
        <w:t>Description</w:t>
      </w:r>
      <w:r>
        <w:t xml:space="preserve"> of the project. </w:t>
      </w:r>
    </w:p>
    <w:p w14:paraId="64244D2D" w14:textId="77777777" w:rsidR="00B40F27" w:rsidRDefault="00B40F27"/>
    <w:p w14:paraId="5FB19947" w14:textId="77777777" w:rsidR="00E926E9" w:rsidRDefault="00E926E9">
      <w:r w:rsidRPr="00E926E9">
        <w:rPr>
          <w:noProof/>
        </w:rPr>
        <w:drawing>
          <wp:inline distT="0" distB="0" distL="0" distR="0" wp14:anchorId="2B89339A" wp14:editId="498D6221">
            <wp:extent cx="5091679" cy="3179428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46535" cy="3213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4A7C0" w14:textId="77777777" w:rsidR="00E926E9" w:rsidRDefault="00E926E9"/>
    <w:p w14:paraId="3CD46770" w14:textId="77777777" w:rsidR="00E926E9" w:rsidRDefault="00E926E9">
      <w:r w:rsidRPr="00E926E9">
        <w:rPr>
          <w:noProof/>
        </w:rPr>
        <w:drawing>
          <wp:inline distT="0" distB="0" distL="0" distR="0" wp14:anchorId="4FFA6BE5" wp14:editId="550A1D36">
            <wp:extent cx="5597725" cy="3380763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866" cy="34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02BD" w14:textId="77777777" w:rsidR="00E926E9" w:rsidRDefault="00E926E9"/>
    <w:p w14:paraId="4522D856" w14:textId="77777777" w:rsidR="00E926E9" w:rsidRDefault="00B40F27">
      <w:r>
        <w:t xml:space="preserve">3. </w:t>
      </w:r>
      <w:r w:rsidR="00D326C8">
        <w:t xml:space="preserve">Click the blue button </w:t>
      </w:r>
      <w:r w:rsidR="00D326C8" w:rsidRPr="00D326C8">
        <w:rPr>
          <w:u w:val="single"/>
        </w:rPr>
        <w:t>Add to Project</w:t>
      </w:r>
      <w:r w:rsidR="00D326C8">
        <w:rPr>
          <w:u w:val="single"/>
        </w:rPr>
        <w:t xml:space="preserve"> </w:t>
      </w:r>
    </w:p>
    <w:p w14:paraId="64D2469D" w14:textId="77777777" w:rsidR="00E926E9" w:rsidRDefault="00E926E9"/>
    <w:p w14:paraId="71EBDA09" w14:textId="77777777" w:rsidR="00E926E9" w:rsidRDefault="00E926E9">
      <w:r w:rsidRPr="00E926E9">
        <w:rPr>
          <w:noProof/>
        </w:rPr>
        <w:drawing>
          <wp:inline distT="0" distB="0" distL="0" distR="0" wp14:anchorId="000F857A" wp14:editId="6E80392A">
            <wp:extent cx="5578242" cy="3078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174" cy="31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85C8" w14:textId="77777777" w:rsidR="00E926E9" w:rsidRDefault="00E926E9"/>
    <w:p w14:paraId="47D0FC88" w14:textId="77777777" w:rsidR="00B40F27" w:rsidRDefault="00B40F27"/>
    <w:p w14:paraId="3774D40F" w14:textId="77777777" w:rsidR="00B40F27" w:rsidRDefault="00B40F27"/>
    <w:p w14:paraId="17F82515" w14:textId="77777777" w:rsidR="00B40F27" w:rsidRDefault="00B40F27"/>
    <w:p w14:paraId="09BBADDB" w14:textId="77777777" w:rsidR="001B2ABE" w:rsidRDefault="001B2ABE"/>
    <w:p w14:paraId="25B3641B" w14:textId="40655005" w:rsidR="00D326C8" w:rsidRDefault="00B40F27">
      <w:r>
        <w:lastRenderedPageBreak/>
        <w:t>4. Select</w:t>
      </w:r>
      <w:r w:rsidR="00D326C8">
        <w:t xml:space="preserve"> Notebook</w:t>
      </w:r>
    </w:p>
    <w:p w14:paraId="6E14329A" w14:textId="77777777" w:rsidR="00B40F27" w:rsidRDefault="00B40F27"/>
    <w:p w14:paraId="17E63323" w14:textId="77777777" w:rsidR="00D326C8" w:rsidRDefault="00D326C8">
      <w:r w:rsidRPr="00D326C8">
        <w:rPr>
          <w:noProof/>
        </w:rPr>
        <w:drawing>
          <wp:inline distT="0" distB="0" distL="0" distR="0" wp14:anchorId="481DE1AA" wp14:editId="3D67237B">
            <wp:extent cx="5159229" cy="34714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416" cy="348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7C7C" w14:textId="77777777" w:rsidR="00D326C8" w:rsidRDefault="00D326C8"/>
    <w:p w14:paraId="5F6898C8" w14:textId="77777777" w:rsidR="00D326C8" w:rsidRPr="00D326C8" w:rsidRDefault="00B40F27">
      <w:pPr>
        <w:rPr>
          <w:u w:val="single"/>
        </w:rPr>
      </w:pPr>
      <w:r>
        <w:t xml:space="preserve">5. </w:t>
      </w:r>
      <w:r w:rsidR="00D326C8">
        <w:t xml:space="preserve">Give a name and description of your notebook then set the Select runtime as </w:t>
      </w:r>
      <w:r w:rsidR="00D326C8" w:rsidRPr="00D326C8">
        <w:rPr>
          <w:u w:val="single"/>
        </w:rPr>
        <w:t>Default Spark Python 3.6 XS</w:t>
      </w:r>
    </w:p>
    <w:p w14:paraId="4ABA14AF" w14:textId="77777777" w:rsidR="00B40F27" w:rsidRDefault="00B40F27"/>
    <w:p w14:paraId="5FB86A38" w14:textId="77777777" w:rsidR="00E926E9" w:rsidRDefault="00D326C8">
      <w:r w:rsidRPr="00D326C8">
        <w:rPr>
          <w:noProof/>
        </w:rPr>
        <w:drawing>
          <wp:inline distT="0" distB="0" distL="0" distR="0" wp14:anchorId="38C8EEAA" wp14:editId="0F78C674">
            <wp:extent cx="5142451" cy="2839336"/>
            <wp:effectExtent l="0" t="0" r="127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133" cy="28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CEB8" w14:textId="77777777" w:rsidR="00B40F27" w:rsidRDefault="00B40F27">
      <w:r>
        <w:t>6. After creating the notebook</w:t>
      </w:r>
    </w:p>
    <w:p w14:paraId="7F3A43A7" w14:textId="10E19E75" w:rsidR="002746AA" w:rsidRDefault="0053059A">
      <w:hyperlink r:id="rId10" w:history="1">
        <w:r w:rsidRPr="0053059A">
          <w:rPr>
            <w:rStyle w:val="Hyperlink"/>
          </w:rPr>
          <w:t>https://github.com/Dylansafool/HandsOn-Notebo</w:t>
        </w:r>
        <w:bookmarkStart w:id="0" w:name="_GoBack"/>
        <w:bookmarkEnd w:id="0"/>
        <w:r w:rsidRPr="0053059A">
          <w:rPr>
            <w:rStyle w:val="Hyperlink"/>
          </w:rPr>
          <w:t>o</w:t>
        </w:r>
        <w:r w:rsidRPr="0053059A">
          <w:rPr>
            <w:rStyle w:val="Hyperlink"/>
          </w:rPr>
          <w:t>k/blob/master/Customer_Churn.ipynb</w:t>
        </w:r>
      </w:hyperlink>
    </w:p>
    <w:sectPr w:rsidR="002746AA" w:rsidSect="008122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6E9"/>
    <w:rsid w:val="001B2ABE"/>
    <w:rsid w:val="002746AA"/>
    <w:rsid w:val="00474165"/>
    <w:rsid w:val="004E568B"/>
    <w:rsid w:val="0053059A"/>
    <w:rsid w:val="006D27BA"/>
    <w:rsid w:val="00812285"/>
    <w:rsid w:val="00917CDC"/>
    <w:rsid w:val="00B40F27"/>
    <w:rsid w:val="00B77360"/>
    <w:rsid w:val="00D326C8"/>
    <w:rsid w:val="00D73DD7"/>
    <w:rsid w:val="00DF0D01"/>
    <w:rsid w:val="00E926E9"/>
    <w:rsid w:val="00F55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1A6B98"/>
  <w14:defaultImageDpi w14:val="32767"/>
  <w15:chartTrackingRefBased/>
  <w15:docId w15:val="{757D1786-0750-764C-9520-BB79A73E4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46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2746A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746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hyperlink" Target="https://github.com/Dylansafool/HandsOn-Notebook/blob/master/Customer_Churn.ipynb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Dong, Xiaoyi</dc:creator>
  <cp:keywords/>
  <dc:description/>
  <cp:lastModifiedBy>Dong, Xiaoyi</cp:lastModifiedBy>
  <cp:revision>6</cp:revision>
  <dcterms:created xsi:type="dcterms:W3CDTF">2019-06-25T15:13:00Z</dcterms:created>
  <dcterms:modified xsi:type="dcterms:W3CDTF">2019-06-25T22:05:00Z</dcterms:modified>
</cp:coreProperties>
</file>